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139E" w14:textId="43049424" w:rsidR="00A0240F" w:rsidRDefault="00A0240F" w:rsidP="00A0240F">
      <w:pPr>
        <w:spacing w:line="240" w:lineRule="auto"/>
        <w:jc w:val="both"/>
        <w:rPr>
          <w:rFonts w:ascii="Times New Roman" w:hAnsi="Times New Roman" w:cs="Times New Roman"/>
          <w:b/>
          <w:bCs/>
          <w:lang w:val="en-US"/>
        </w:rPr>
      </w:pPr>
      <w:r>
        <w:rPr>
          <w:rFonts w:ascii="Times New Roman" w:hAnsi="Times New Roman" w:cs="Times New Roman"/>
          <w:b/>
          <w:bCs/>
          <w:lang w:val="en-US"/>
        </w:rPr>
        <w:t>Sermon for the Holy Innocents (December 28</w:t>
      </w:r>
      <w:r w:rsidRPr="00A0240F">
        <w:rPr>
          <w:rFonts w:ascii="Times New Roman" w:hAnsi="Times New Roman" w:cs="Times New Roman"/>
          <w:b/>
          <w:bCs/>
          <w:vertAlign w:val="superscript"/>
          <w:lang w:val="en-US"/>
        </w:rPr>
        <w:t>th</w:t>
      </w:r>
      <w:r>
        <w:rPr>
          <w:rFonts w:ascii="Times New Roman" w:hAnsi="Times New Roman" w:cs="Times New Roman"/>
          <w:b/>
          <w:bCs/>
          <w:lang w:val="en-US"/>
        </w:rPr>
        <w:t xml:space="preserve">) by Rev. Travis Heide </w:t>
      </w:r>
    </w:p>
    <w:p w14:paraId="13D20CAC" w14:textId="480739DF" w:rsidR="00A0240F" w:rsidRDefault="00A0240F" w:rsidP="00A0240F">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Cypress Lutheran Parish </w:t>
      </w:r>
    </w:p>
    <w:p w14:paraId="0B286B3F" w14:textId="4E2BE547" w:rsidR="00A0240F" w:rsidRDefault="00A0240F" w:rsidP="00A0240F">
      <w:pPr>
        <w:spacing w:line="240" w:lineRule="auto"/>
        <w:jc w:val="both"/>
        <w:rPr>
          <w:rFonts w:ascii="Times New Roman" w:hAnsi="Times New Roman" w:cs="Times New Roman"/>
          <w:lang w:val="en-US"/>
        </w:rPr>
      </w:pPr>
      <w:r>
        <w:rPr>
          <w:rFonts w:ascii="Times New Roman" w:hAnsi="Times New Roman" w:cs="Times New Roman"/>
          <w:lang w:val="en-US"/>
        </w:rPr>
        <w:t>A great tragedy has occurred, and Heaven demands a verdict. A crime was committed: mass murder of infants in Bethlehem, Judea at the hands of a detachment of Roman soldiers. The report is lacking, but the estimated death toll sits between six to thirty. The instigator-in-chief of this mass murder has been identified as one Herod, king of Judea, a member of the Hasmonean dynasty. Justice has been demanded by the aggrieved mothers of Bethlehem</w:t>
      </w:r>
      <w:r w:rsidR="00813732">
        <w:rPr>
          <w:rFonts w:ascii="Times New Roman" w:hAnsi="Times New Roman" w:cs="Times New Roman"/>
          <w:lang w:val="en-US"/>
        </w:rPr>
        <w:t xml:space="preserve">; by Rachel the matriarch; and all barren and bereaved mothers with her. </w:t>
      </w:r>
    </w:p>
    <w:p w14:paraId="6BBFE3A6" w14:textId="6DB14015" w:rsidR="008B321A" w:rsidRDefault="008B321A" w:rsidP="00A0240F">
      <w:pPr>
        <w:spacing w:line="240" w:lineRule="auto"/>
        <w:jc w:val="both"/>
        <w:rPr>
          <w:rFonts w:ascii="Times New Roman" w:hAnsi="Times New Roman" w:cs="Times New Roman"/>
          <w:lang w:val="en-US"/>
        </w:rPr>
      </w:pPr>
      <w:r>
        <w:rPr>
          <w:rFonts w:ascii="Times New Roman" w:hAnsi="Times New Roman" w:cs="Times New Roman"/>
          <w:lang w:val="en-US"/>
        </w:rPr>
        <w:t xml:space="preserve">Read the charges: </w:t>
      </w:r>
      <w:r w:rsidR="00702DF3">
        <w:rPr>
          <w:rFonts w:ascii="Times New Roman" w:hAnsi="Times New Roman" w:cs="Times New Roman"/>
          <w:i/>
          <w:iCs/>
          <w:lang w:val="en-US"/>
        </w:rPr>
        <w:t>P</w:t>
      </w:r>
      <w:r w:rsidRPr="00D20CC3">
        <w:rPr>
          <w:rFonts w:ascii="Times New Roman" w:hAnsi="Times New Roman" w:cs="Times New Roman"/>
          <w:i/>
          <w:iCs/>
          <w:lang w:val="en-US"/>
        </w:rPr>
        <w:t>remeditated mass murder and conspiracy.</w:t>
      </w:r>
      <w:r>
        <w:rPr>
          <w:rFonts w:ascii="Times New Roman" w:hAnsi="Times New Roman" w:cs="Times New Roman"/>
          <w:lang w:val="en-US"/>
        </w:rPr>
        <w:t xml:space="preserve"> </w:t>
      </w:r>
    </w:p>
    <w:p w14:paraId="240CBDFD" w14:textId="2C975ABB" w:rsidR="000471ED" w:rsidRDefault="00A0240F" w:rsidP="000471ED">
      <w:pPr>
        <w:spacing w:line="240" w:lineRule="auto"/>
        <w:jc w:val="both"/>
        <w:rPr>
          <w:rFonts w:ascii="Times New Roman" w:hAnsi="Times New Roman" w:cs="Times New Roman"/>
          <w:lang w:val="en-US"/>
        </w:rPr>
      </w:pPr>
      <w:r>
        <w:rPr>
          <w:rFonts w:ascii="Times New Roman" w:hAnsi="Times New Roman" w:cs="Times New Roman"/>
          <w:lang w:val="en-US"/>
        </w:rPr>
        <w:t xml:space="preserve">Herod, </w:t>
      </w:r>
      <w:r w:rsidR="000471ED">
        <w:rPr>
          <w:rFonts w:ascii="Times New Roman" w:hAnsi="Times New Roman" w:cs="Times New Roman"/>
          <w:lang w:val="en-US"/>
        </w:rPr>
        <w:t xml:space="preserve">step forward. </w:t>
      </w:r>
      <w:proofErr w:type="gramStart"/>
      <w:r>
        <w:rPr>
          <w:rFonts w:ascii="Times New Roman" w:hAnsi="Times New Roman" w:cs="Times New Roman"/>
          <w:lang w:val="en-US"/>
        </w:rPr>
        <w:t>you</w:t>
      </w:r>
      <w:proofErr w:type="gramEnd"/>
      <w:r>
        <w:rPr>
          <w:rFonts w:ascii="Times New Roman" w:hAnsi="Times New Roman" w:cs="Times New Roman"/>
          <w:lang w:val="en-US"/>
        </w:rPr>
        <w:t xml:space="preserve"> have been called to account for your crimes. How do </w:t>
      </w:r>
      <w:proofErr w:type="gramStart"/>
      <w:r>
        <w:rPr>
          <w:rFonts w:ascii="Times New Roman" w:hAnsi="Times New Roman" w:cs="Times New Roman"/>
          <w:lang w:val="en-US"/>
        </w:rPr>
        <w:t>you</w:t>
      </w:r>
      <w:proofErr w:type="gramEnd"/>
      <w:r>
        <w:rPr>
          <w:rFonts w:ascii="Times New Roman" w:hAnsi="Times New Roman" w:cs="Times New Roman"/>
          <w:lang w:val="en-US"/>
        </w:rPr>
        <w:t xml:space="preserve"> plea? Not guilty. </w:t>
      </w:r>
      <w:r w:rsidR="008B321A">
        <w:rPr>
          <w:rFonts w:ascii="Times New Roman" w:hAnsi="Times New Roman" w:cs="Times New Roman"/>
          <w:lang w:val="en-US"/>
        </w:rPr>
        <w:t xml:space="preserve">Very well. </w:t>
      </w:r>
      <w:r w:rsidR="000471ED">
        <w:rPr>
          <w:rFonts w:ascii="Times New Roman" w:hAnsi="Times New Roman" w:cs="Times New Roman"/>
          <w:lang w:val="en-US"/>
        </w:rPr>
        <w:t>Have the bailiff r</w:t>
      </w:r>
      <w:r w:rsidR="000471ED">
        <w:rPr>
          <w:rFonts w:ascii="Times New Roman" w:hAnsi="Times New Roman" w:cs="Times New Roman"/>
          <w:lang w:val="en-US"/>
        </w:rPr>
        <w:t xml:space="preserve">ead the report given by St. Matthew the Evangelist: </w:t>
      </w:r>
    </w:p>
    <w:p w14:paraId="17E1579F" w14:textId="77777777" w:rsidR="000471ED" w:rsidRDefault="000471ED" w:rsidP="00A9049C">
      <w:pPr>
        <w:spacing w:line="240" w:lineRule="auto"/>
        <w:ind w:left="720"/>
        <w:jc w:val="both"/>
        <w:rPr>
          <w:rFonts w:ascii="Times New Roman" w:hAnsi="Times New Roman" w:cs="Times New Roman"/>
          <w:lang w:val="en-US"/>
        </w:rPr>
      </w:pPr>
      <w:r>
        <w:rPr>
          <w:rFonts w:ascii="Times New Roman" w:hAnsi="Times New Roman" w:cs="Times New Roman"/>
          <w:lang w:val="en-US"/>
        </w:rPr>
        <w:t xml:space="preserve">“Then Herod, when he saw that he had been tricked by the wise men, became furious, and he sent and killed all the male children in Bethlehem and in all that region who were two years old or younger, according to the time that he had ascertained from the wise men. Then was fulfilled what was spoken by the prophet Jeremiah: ‘A voice was heard in Ramah, weeping and loud lamentation, Rachel weeping for her children; she refused to be comforted, because they are no more.” (Matt 2:16-18) </w:t>
      </w:r>
    </w:p>
    <w:p w14:paraId="3DD3F8A8" w14:textId="77777777" w:rsidR="006372D3" w:rsidRDefault="000471ED" w:rsidP="00A0240F">
      <w:pPr>
        <w:spacing w:line="240" w:lineRule="auto"/>
        <w:jc w:val="both"/>
        <w:rPr>
          <w:rFonts w:ascii="Times New Roman" w:hAnsi="Times New Roman" w:cs="Times New Roman"/>
          <w:lang w:val="en-US"/>
        </w:rPr>
      </w:pPr>
      <w:r>
        <w:rPr>
          <w:rFonts w:ascii="Times New Roman" w:hAnsi="Times New Roman" w:cs="Times New Roman"/>
          <w:lang w:val="en-US"/>
        </w:rPr>
        <w:t xml:space="preserve">Aside from this most reliable testimony from the Holy Spirit Himself, your murderous and loathsome character has been attested by Flavius Josephus, the renowned historian. You have a history of paranoid delusions and conspiracies against your own wives and children. </w:t>
      </w:r>
      <w:r w:rsidR="003453B0">
        <w:rPr>
          <w:rFonts w:ascii="Times New Roman" w:hAnsi="Times New Roman" w:cs="Times New Roman"/>
          <w:lang w:val="en-US"/>
        </w:rPr>
        <w:t xml:space="preserve">The evidence against you is overwhelming. Now, how do you defend your case? </w:t>
      </w:r>
    </w:p>
    <w:p w14:paraId="47F1EF8C" w14:textId="2EF7F70C" w:rsidR="003E0612" w:rsidRDefault="003453B0" w:rsidP="00A0240F">
      <w:pPr>
        <w:spacing w:line="240" w:lineRule="auto"/>
        <w:jc w:val="both"/>
        <w:rPr>
          <w:rFonts w:ascii="Times New Roman" w:hAnsi="Times New Roman" w:cs="Times New Roman"/>
          <w:lang w:val="en-US"/>
        </w:rPr>
      </w:pPr>
      <w:r>
        <w:rPr>
          <w:rFonts w:ascii="Times New Roman" w:hAnsi="Times New Roman" w:cs="Times New Roman"/>
          <w:lang w:val="en-US"/>
        </w:rPr>
        <w:t>You claim that you were made king by the Roman Emperor Augustus Caesar; and</w:t>
      </w:r>
      <w:r w:rsidR="004607BE">
        <w:rPr>
          <w:rFonts w:ascii="Times New Roman" w:hAnsi="Times New Roman" w:cs="Times New Roman"/>
          <w:lang w:val="en-US"/>
        </w:rPr>
        <w:t xml:space="preserve"> that</w:t>
      </w:r>
      <w:r>
        <w:rPr>
          <w:rFonts w:ascii="Times New Roman" w:hAnsi="Times New Roman" w:cs="Times New Roman"/>
          <w:lang w:val="en-US"/>
        </w:rPr>
        <w:t xml:space="preserve">, as king, you had been authorized to do whatever did not contravene Roman imperial law. </w:t>
      </w:r>
      <w:r w:rsidR="004607BE">
        <w:rPr>
          <w:rFonts w:ascii="Times New Roman" w:hAnsi="Times New Roman" w:cs="Times New Roman"/>
          <w:lang w:val="en-US"/>
        </w:rPr>
        <w:t>That you had been a loyal partisan of global interests in Judea. That your amelioration of the Temple of the Lord made Jerusalem a</w:t>
      </w:r>
      <w:r w:rsidR="00EB2E1C">
        <w:rPr>
          <w:rFonts w:ascii="Times New Roman" w:hAnsi="Times New Roman" w:cs="Times New Roman"/>
          <w:lang w:val="en-US"/>
        </w:rPr>
        <w:t>n unprecedented</w:t>
      </w:r>
      <w:r w:rsidR="004607BE">
        <w:rPr>
          <w:rFonts w:ascii="Times New Roman" w:hAnsi="Times New Roman" w:cs="Times New Roman"/>
          <w:lang w:val="en-US"/>
        </w:rPr>
        <w:t xml:space="preserve"> wonder </w:t>
      </w:r>
      <w:r w:rsidR="00EB2E1C">
        <w:rPr>
          <w:rFonts w:ascii="Times New Roman" w:hAnsi="Times New Roman" w:cs="Times New Roman"/>
          <w:lang w:val="en-US"/>
        </w:rPr>
        <w:t xml:space="preserve">and a tourist destination as well as a house of worship for the Jewish people. </w:t>
      </w:r>
      <w:r w:rsidR="006372D3">
        <w:rPr>
          <w:rFonts w:ascii="Times New Roman" w:hAnsi="Times New Roman" w:cs="Times New Roman"/>
          <w:lang w:val="en-US"/>
        </w:rPr>
        <w:t xml:space="preserve">These claims are irrelevant to the case against you. Ah, now you assert that you were merely upholding law and order. That the male infant born in Bethlehem was a threat to your rule and, by extension, the peace of the Roman Empire itself. </w:t>
      </w:r>
      <w:r w:rsidR="00355CF6">
        <w:rPr>
          <w:rFonts w:ascii="Times New Roman" w:hAnsi="Times New Roman" w:cs="Times New Roman"/>
          <w:lang w:val="en-US"/>
        </w:rPr>
        <w:t>That y</w:t>
      </w:r>
      <w:r w:rsidR="003E0612">
        <w:rPr>
          <w:rFonts w:ascii="Times New Roman" w:hAnsi="Times New Roman" w:cs="Times New Roman"/>
          <w:lang w:val="en-US"/>
        </w:rPr>
        <w:t xml:space="preserve">our actions were justified. </w:t>
      </w:r>
    </w:p>
    <w:p w14:paraId="57531931" w14:textId="086BC9DF" w:rsidR="00DD1356" w:rsidRDefault="003E0612" w:rsidP="00A0240F">
      <w:pPr>
        <w:spacing w:line="240" w:lineRule="auto"/>
        <w:jc w:val="both"/>
        <w:rPr>
          <w:rFonts w:ascii="Times New Roman" w:hAnsi="Times New Roman" w:cs="Times New Roman"/>
          <w:lang w:val="en-US"/>
        </w:rPr>
      </w:pPr>
      <w:r>
        <w:rPr>
          <w:rFonts w:ascii="Times New Roman" w:hAnsi="Times New Roman" w:cs="Times New Roman"/>
          <w:lang w:val="en-US"/>
        </w:rPr>
        <w:t xml:space="preserve">You </w:t>
      </w:r>
      <w:r w:rsidR="00DD1356">
        <w:rPr>
          <w:rFonts w:ascii="Times New Roman" w:hAnsi="Times New Roman" w:cs="Times New Roman"/>
          <w:lang w:val="en-US"/>
        </w:rPr>
        <w:t>stand</w:t>
      </w:r>
      <w:r>
        <w:rPr>
          <w:rFonts w:ascii="Times New Roman" w:hAnsi="Times New Roman" w:cs="Times New Roman"/>
          <w:lang w:val="en-US"/>
        </w:rPr>
        <w:t xml:space="preserve"> without excuse. </w:t>
      </w:r>
    </w:p>
    <w:p w14:paraId="267FA307" w14:textId="194E028D" w:rsidR="003E0612" w:rsidRDefault="003E0612" w:rsidP="00A0240F">
      <w:pPr>
        <w:spacing w:line="240" w:lineRule="auto"/>
        <w:jc w:val="both"/>
        <w:rPr>
          <w:rFonts w:ascii="Times New Roman" w:hAnsi="Times New Roman" w:cs="Times New Roman"/>
          <w:lang w:val="en-US"/>
        </w:rPr>
      </w:pPr>
      <w:r>
        <w:rPr>
          <w:rFonts w:ascii="Times New Roman" w:hAnsi="Times New Roman" w:cs="Times New Roman"/>
          <w:lang w:val="en-US"/>
        </w:rPr>
        <w:t xml:space="preserve">Your intended victim, Jesus, called the “Christ” or “One Anointed King,” was not born to lead the people in revolt. He was no political Messiah, revolutionary, or dictator. The Holy Scriptures – from which you got this information about Jesus – witness that His kingdom “is not of this world.”  (John 18:36). </w:t>
      </w:r>
      <w:r w:rsidR="00C73FCC">
        <w:rPr>
          <w:rFonts w:ascii="Times New Roman" w:hAnsi="Times New Roman" w:cs="Times New Roman"/>
          <w:lang w:val="en-US"/>
        </w:rPr>
        <w:t xml:space="preserve">Throughout His public career, Christ never preached sedition. On the contrary, He advocated paying taxes to Caesar and even to your own Temple institute. He never harnessed His popularity or public image to justify one single act of violence. In one incident, when one of His disciples was defending Him from arrest by cutting off an official’s ear, Malchus by name, what did He do? He reprimanded His own disciple and miraculously healed his enemy’s wound! </w:t>
      </w:r>
      <w:r w:rsidR="00DD1356">
        <w:rPr>
          <w:rFonts w:ascii="Times New Roman" w:hAnsi="Times New Roman" w:cs="Times New Roman"/>
          <w:lang w:val="en-US"/>
        </w:rPr>
        <w:t xml:space="preserve">The Lord of heaven, Jesus Christ, commands twelve legions of angels but did not lift a finger to defend Himself against unjust trial, public shaming, and execution. There is no warrant to believe Jesus the Christ was a political agitator deserving of death – especially from your supposed “vigilantism.” </w:t>
      </w:r>
    </w:p>
    <w:p w14:paraId="2EB6DB01" w14:textId="5CABC16D" w:rsidR="00702DF3" w:rsidRDefault="00093A66" w:rsidP="00A0240F">
      <w:pPr>
        <w:spacing w:line="240" w:lineRule="auto"/>
        <w:jc w:val="both"/>
        <w:rPr>
          <w:rFonts w:ascii="Times New Roman" w:hAnsi="Times New Roman" w:cs="Times New Roman"/>
          <w:lang w:val="en-US"/>
        </w:rPr>
      </w:pPr>
      <w:r>
        <w:rPr>
          <w:rFonts w:ascii="Times New Roman" w:hAnsi="Times New Roman" w:cs="Times New Roman"/>
          <w:lang w:val="en-US"/>
        </w:rPr>
        <w:t>Bailiff, r</w:t>
      </w:r>
      <w:r w:rsidR="00DD1356">
        <w:rPr>
          <w:rFonts w:ascii="Times New Roman" w:hAnsi="Times New Roman" w:cs="Times New Roman"/>
          <w:lang w:val="en-US"/>
        </w:rPr>
        <w:t>ead the lawful penalty for these crimes</w:t>
      </w:r>
      <w:r w:rsidR="000D2507">
        <w:rPr>
          <w:rFonts w:ascii="Times New Roman" w:hAnsi="Times New Roman" w:cs="Times New Roman"/>
          <w:lang w:val="en-US"/>
        </w:rPr>
        <w:t>:</w:t>
      </w:r>
      <w:r w:rsidR="00DD1356">
        <w:rPr>
          <w:rFonts w:ascii="Times New Roman" w:hAnsi="Times New Roman" w:cs="Times New Roman"/>
          <w:lang w:val="en-US"/>
        </w:rPr>
        <w:t xml:space="preserve"> </w:t>
      </w:r>
      <w:r w:rsidR="000D2507" w:rsidRPr="00D20CC3">
        <w:rPr>
          <w:rFonts w:ascii="Times New Roman" w:hAnsi="Times New Roman" w:cs="Times New Roman"/>
          <w:i/>
          <w:iCs/>
          <w:lang w:val="en-US"/>
        </w:rPr>
        <w:t>Physical d</w:t>
      </w:r>
      <w:r w:rsidR="00DD1356" w:rsidRPr="00D20CC3">
        <w:rPr>
          <w:rFonts w:ascii="Times New Roman" w:hAnsi="Times New Roman" w:cs="Times New Roman"/>
          <w:i/>
          <w:iCs/>
          <w:lang w:val="en-US"/>
        </w:rPr>
        <w:t xml:space="preserve">eath and </w:t>
      </w:r>
      <w:r w:rsidR="0048481F" w:rsidRPr="00D20CC3">
        <w:rPr>
          <w:rFonts w:ascii="Times New Roman" w:hAnsi="Times New Roman" w:cs="Times New Roman"/>
          <w:i/>
          <w:iCs/>
          <w:lang w:val="en-US"/>
        </w:rPr>
        <w:t>the fires of Gehenna</w:t>
      </w:r>
      <w:r w:rsidR="00DD1356" w:rsidRPr="00D20CC3">
        <w:rPr>
          <w:rFonts w:ascii="Times New Roman" w:hAnsi="Times New Roman" w:cs="Times New Roman"/>
          <w:i/>
          <w:iCs/>
          <w:lang w:val="en-US"/>
        </w:rPr>
        <w:t>.</w:t>
      </w:r>
      <w:r w:rsidR="00DD1356">
        <w:rPr>
          <w:rFonts w:ascii="Times New Roman" w:hAnsi="Times New Roman" w:cs="Times New Roman"/>
          <w:lang w:val="en-US"/>
        </w:rPr>
        <w:t xml:space="preserve"> </w:t>
      </w:r>
    </w:p>
    <w:p w14:paraId="706F5184" w14:textId="306959AC" w:rsidR="00DD1356" w:rsidRDefault="00740ACC" w:rsidP="00A0240F">
      <w:pPr>
        <w:spacing w:line="240" w:lineRule="auto"/>
        <w:jc w:val="both"/>
        <w:rPr>
          <w:rFonts w:ascii="Times New Roman" w:hAnsi="Times New Roman" w:cs="Times New Roman"/>
          <w:lang w:val="en-US"/>
        </w:rPr>
      </w:pPr>
      <w:r>
        <w:rPr>
          <w:rFonts w:ascii="Times New Roman" w:hAnsi="Times New Roman" w:cs="Times New Roman"/>
          <w:lang w:val="en-US"/>
        </w:rPr>
        <w:lastRenderedPageBreak/>
        <w:t>Herod, y</w:t>
      </w:r>
      <w:r w:rsidR="000D2507">
        <w:rPr>
          <w:rFonts w:ascii="Times New Roman" w:hAnsi="Times New Roman" w:cs="Times New Roman"/>
          <w:lang w:val="en-US"/>
        </w:rPr>
        <w:t xml:space="preserve">ou will never get out until you’ve paid the last penny – which is to say, never, for the debt you owe to God and to your </w:t>
      </w:r>
      <w:proofErr w:type="spellStart"/>
      <w:r w:rsidR="000D2507">
        <w:rPr>
          <w:rFonts w:ascii="Times New Roman" w:hAnsi="Times New Roman" w:cs="Times New Roman"/>
          <w:lang w:val="en-US"/>
        </w:rPr>
        <w:t>neighbour</w:t>
      </w:r>
      <w:proofErr w:type="spellEnd"/>
      <w:r w:rsidR="000D2507">
        <w:rPr>
          <w:rFonts w:ascii="Times New Roman" w:hAnsi="Times New Roman" w:cs="Times New Roman"/>
          <w:lang w:val="en-US"/>
        </w:rPr>
        <w:t xml:space="preserve"> is infinite. As a mere human being, you are unable to undo your sin or erase the grief you’ve caused by your selfish acts. </w:t>
      </w:r>
      <w:r w:rsidR="0048481F">
        <w:rPr>
          <w:rFonts w:ascii="Times New Roman" w:hAnsi="Times New Roman" w:cs="Times New Roman"/>
          <w:lang w:val="en-US"/>
        </w:rPr>
        <w:t xml:space="preserve">You lack the means to restore the lives you’ve taken, the property you’ve seized, the </w:t>
      </w:r>
      <w:r w:rsidR="00932D0B">
        <w:rPr>
          <w:rFonts w:ascii="Times New Roman" w:hAnsi="Times New Roman" w:cs="Times New Roman"/>
          <w:lang w:val="en-US"/>
        </w:rPr>
        <w:t xml:space="preserve">words you’ve spoken, </w:t>
      </w:r>
      <w:r w:rsidR="0048481F">
        <w:rPr>
          <w:rFonts w:ascii="Times New Roman" w:hAnsi="Times New Roman" w:cs="Times New Roman"/>
          <w:lang w:val="en-US"/>
        </w:rPr>
        <w:t xml:space="preserve">hearts you’ve broken, and the hopes you’ve dashed. </w:t>
      </w:r>
      <w:r w:rsidR="00306E92">
        <w:rPr>
          <w:rFonts w:ascii="Times New Roman" w:hAnsi="Times New Roman" w:cs="Times New Roman"/>
          <w:lang w:val="en-US"/>
        </w:rPr>
        <w:t xml:space="preserve">Only an infinite and all-creating God can heal the hurt. </w:t>
      </w:r>
      <w:r w:rsidR="003805CA">
        <w:rPr>
          <w:rFonts w:ascii="Times New Roman" w:hAnsi="Times New Roman" w:cs="Times New Roman"/>
          <w:lang w:val="en-US"/>
        </w:rPr>
        <w:t>Despite what you may entertain about yourself, you are n</w:t>
      </w:r>
      <w:r w:rsidR="00932D0B">
        <w:rPr>
          <w:rFonts w:ascii="Times New Roman" w:hAnsi="Times New Roman" w:cs="Times New Roman"/>
          <w:lang w:val="en-US"/>
        </w:rPr>
        <w:t xml:space="preserve">ot a god on earth. </w:t>
      </w:r>
      <w:r w:rsidR="00B114A6">
        <w:rPr>
          <w:rFonts w:ascii="Times New Roman" w:hAnsi="Times New Roman" w:cs="Times New Roman"/>
          <w:lang w:val="en-US"/>
        </w:rPr>
        <w:t xml:space="preserve">And, furthermore, to all your crimes you’ve </w:t>
      </w:r>
      <w:r w:rsidR="00710FF6">
        <w:rPr>
          <w:rFonts w:ascii="Times New Roman" w:hAnsi="Times New Roman" w:cs="Times New Roman"/>
          <w:lang w:val="en-US"/>
        </w:rPr>
        <w:t xml:space="preserve">now </w:t>
      </w:r>
      <w:r w:rsidR="00B114A6">
        <w:rPr>
          <w:rFonts w:ascii="Times New Roman" w:hAnsi="Times New Roman" w:cs="Times New Roman"/>
          <w:lang w:val="en-US"/>
        </w:rPr>
        <w:t xml:space="preserve">added the charge of slander against the </w:t>
      </w:r>
      <w:r w:rsidR="00516FD2">
        <w:rPr>
          <w:rFonts w:ascii="Times New Roman" w:hAnsi="Times New Roman" w:cs="Times New Roman"/>
          <w:lang w:val="en-US"/>
        </w:rPr>
        <w:t xml:space="preserve">King of Kings and Prince of Peace. </w:t>
      </w:r>
      <w:r w:rsidR="00B114A6">
        <w:rPr>
          <w:rFonts w:ascii="Times New Roman" w:hAnsi="Times New Roman" w:cs="Times New Roman"/>
          <w:lang w:val="en-US"/>
        </w:rPr>
        <w:t xml:space="preserve"> </w:t>
      </w:r>
    </w:p>
    <w:p w14:paraId="71E44E1B" w14:textId="2A75A034" w:rsidR="00D73282" w:rsidRDefault="00932D0B" w:rsidP="00A0240F">
      <w:pPr>
        <w:spacing w:line="240" w:lineRule="auto"/>
        <w:jc w:val="both"/>
        <w:rPr>
          <w:rFonts w:ascii="Times New Roman" w:hAnsi="Times New Roman" w:cs="Times New Roman"/>
          <w:lang w:val="en-US"/>
        </w:rPr>
      </w:pPr>
      <w:r>
        <w:rPr>
          <w:rFonts w:ascii="Times New Roman" w:hAnsi="Times New Roman" w:cs="Times New Roman"/>
          <w:lang w:val="en-US"/>
        </w:rPr>
        <w:t xml:space="preserve">For all this, Herod, there </w:t>
      </w:r>
      <w:r w:rsidR="00E8673B">
        <w:rPr>
          <w:rFonts w:ascii="Times New Roman" w:hAnsi="Times New Roman" w:cs="Times New Roman"/>
          <w:lang w:val="en-US"/>
        </w:rPr>
        <w:t>remains</w:t>
      </w:r>
      <w:r>
        <w:rPr>
          <w:rFonts w:ascii="Times New Roman" w:hAnsi="Times New Roman" w:cs="Times New Roman"/>
          <w:lang w:val="en-US"/>
        </w:rPr>
        <w:t xml:space="preserve"> a</w:t>
      </w:r>
      <w:r w:rsidR="00F42B4D">
        <w:rPr>
          <w:rFonts w:ascii="Times New Roman" w:hAnsi="Times New Roman" w:cs="Times New Roman"/>
          <w:lang w:val="en-US"/>
        </w:rPr>
        <w:t xml:space="preserve"> proviso by which you may</w:t>
      </w:r>
      <w:r>
        <w:rPr>
          <w:rFonts w:ascii="Times New Roman" w:hAnsi="Times New Roman" w:cs="Times New Roman"/>
          <w:lang w:val="en-US"/>
        </w:rPr>
        <w:t xml:space="preserve"> avoid punishment. </w:t>
      </w:r>
      <w:r w:rsidR="0062278A">
        <w:rPr>
          <w:rFonts w:ascii="Times New Roman" w:hAnsi="Times New Roman" w:cs="Times New Roman"/>
          <w:lang w:val="en-US"/>
        </w:rPr>
        <w:t xml:space="preserve">The Son of God – the very Jesus Christ whom you meant to off – He has paid your debt in full. Yes, an infinite debt. </w:t>
      </w:r>
      <w:r w:rsidR="00AF4783">
        <w:rPr>
          <w:rFonts w:ascii="Times New Roman" w:hAnsi="Times New Roman" w:cs="Times New Roman"/>
          <w:lang w:val="en-US"/>
        </w:rPr>
        <w:t xml:space="preserve">How do the numbers line up, you ask? Simple. The Nicene Creed attests that Christ is “one substance with the Father by whom all things were made.” He, who was in the beginning, is eternal; </w:t>
      </w:r>
      <w:r w:rsidR="00D20CC3">
        <w:rPr>
          <w:rFonts w:ascii="Times New Roman" w:hAnsi="Times New Roman" w:cs="Times New Roman"/>
          <w:lang w:val="en-US"/>
        </w:rPr>
        <w:t>therefore,</w:t>
      </w:r>
      <w:r w:rsidR="00AF4783">
        <w:rPr>
          <w:rFonts w:ascii="Times New Roman" w:hAnsi="Times New Roman" w:cs="Times New Roman"/>
          <w:lang w:val="en-US"/>
        </w:rPr>
        <w:t xml:space="preserve"> when He suffered the pains of hell in your place, His suffering counts as “eternal.” </w:t>
      </w:r>
    </w:p>
    <w:p w14:paraId="4AA2BC2D" w14:textId="6E50C897" w:rsidR="00093A66" w:rsidRDefault="00D73282" w:rsidP="00A0240F">
      <w:pPr>
        <w:spacing w:line="240" w:lineRule="auto"/>
        <w:jc w:val="both"/>
        <w:rPr>
          <w:rFonts w:ascii="Times New Roman" w:hAnsi="Times New Roman" w:cs="Times New Roman"/>
          <w:lang w:val="en-US"/>
        </w:rPr>
      </w:pPr>
      <w:r>
        <w:rPr>
          <w:rFonts w:ascii="Times New Roman" w:hAnsi="Times New Roman" w:cs="Times New Roman"/>
          <w:lang w:val="en-US"/>
        </w:rPr>
        <w:t xml:space="preserve">Christ took the Roman cross </w:t>
      </w:r>
      <w:r w:rsidR="003E2A41">
        <w:rPr>
          <w:rFonts w:ascii="Times New Roman" w:hAnsi="Times New Roman" w:cs="Times New Roman"/>
          <w:lang w:val="en-US"/>
        </w:rPr>
        <w:t>(</w:t>
      </w:r>
      <w:r>
        <w:rPr>
          <w:rFonts w:ascii="Times New Roman" w:hAnsi="Times New Roman" w:cs="Times New Roman"/>
          <w:lang w:val="en-US"/>
        </w:rPr>
        <w:t>whose horrors you well know!</w:t>
      </w:r>
      <w:r w:rsidR="003E2A41">
        <w:rPr>
          <w:rFonts w:ascii="Times New Roman" w:hAnsi="Times New Roman" w:cs="Times New Roman"/>
          <w:lang w:val="en-US"/>
        </w:rPr>
        <w:t>)</w:t>
      </w:r>
      <w:r>
        <w:rPr>
          <w:rFonts w:ascii="Times New Roman" w:hAnsi="Times New Roman" w:cs="Times New Roman"/>
          <w:lang w:val="en-US"/>
        </w:rPr>
        <w:t xml:space="preserve"> and which your crimes deserved. In exchange</w:t>
      </w:r>
      <w:r w:rsidR="003E2A41">
        <w:rPr>
          <w:rFonts w:ascii="Times New Roman" w:hAnsi="Times New Roman" w:cs="Times New Roman"/>
          <w:lang w:val="en-US"/>
        </w:rPr>
        <w:t>,</w:t>
      </w:r>
      <w:r>
        <w:rPr>
          <w:rFonts w:ascii="Times New Roman" w:hAnsi="Times New Roman" w:cs="Times New Roman"/>
          <w:lang w:val="en-US"/>
        </w:rPr>
        <w:t xml:space="preserve"> He demanded nothing, but gave His heavenly crown which </w:t>
      </w:r>
      <w:r w:rsidR="007D38EA">
        <w:rPr>
          <w:rFonts w:ascii="Times New Roman" w:hAnsi="Times New Roman" w:cs="Times New Roman"/>
          <w:lang w:val="en-US"/>
        </w:rPr>
        <w:t xml:space="preserve">far </w:t>
      </w:r>
      <w:r>
        <w:rPr>
          <w:rFonts w:ascii="Times New Roman" w:hAnsi="Times New Roman" w:cs="Times New Roman"/>
          <w:lang w:val="en-US"/>
        </w:rPr>
        <w:t xml:space="preserve">outshines your own – both for </w:t>
      </w:r>
      <w:proofErr w:type="spellStart"/>
      <w:r>
        <w:rPr>
          <w:rFonts w:ascii="Times New Roman" w:hAnsi="Times New Roman" w:cs="Times New Roman"/>
          <w:lang w:val="en-US"/>
        </w:rPr>
        <w:t>splendour</w:t>
      </w:r>
      <w:proofErr w:type="spellEnd"/>
      <w:r>
        <w:rPr>
          <w:rFonts w:ascii="Times New Roman" w:hAnsi="Times New Roman" w:cs="Times New Roman"/>
          <w:lang w:val="en-US"/>
        </w:rPr>
        <w:t xml:space="preserve"> and for duration of time. </w:t>
      </w:r>
      <w:r w:rsidR="00395843">
        <w:rPr>
          <w:rFonts w:ascii="Times New Roman" w:hAnsi="Times New Roman" w:cs="Times New Roman"/>
          <w:lang w:val="en-US"/>
        </w:rPr>
        <w:t xml:space="preserve">All the evil you’ve committed in your heart as well as with your hands has been imputed to Him. </w:t>
      </w:r>
      <w:r w:rsidR="00D6245E">
        <w:rPr>
          <w:rFonts w:ascii="Times New Roman" w:hAnsi="Times New Roman" w:cs="Times New Roman"/>
          <w:lang w:val="en-US"/>
        </w:rPr>
        <w:t xml:space="preserve">And, in doing so, the cross accomplished more. There </w:t>
      </w:r>
      <w:r w:rsidR="00395843">
        <w:rPr>
          <w:rFonts w:ascii="Times New Roman" w:hAnsi="Times New Roman" w:cs="Times New Roman"/>
          <w:lang w:val="en-US"/>
        </w:rPr>
        <w:t>Jesus bore the griefs of His mother</w:t>
      </w:r>
      <w:r w:rsidR="00D6245E">
        <w:rPr>
          <w:rFonts w:ascii="Times New Roman" w:hAnsi="Times New Roman" w:cs="Times New Roman"/>
          <w:lang w:val="en-US"/>
        </w:rPr>
        <w:t>, Mary. She</w:t>
      </w:r>
      <w:r w:rsidR="00395843">
        <w:rPr>
          <w:rFonts w:ascii="Times New Roman" w:hAnsi="Times New Roman" w:cs="Times New Roman"/>
          <w:lang w:val="en-US"/>
        </w:rPr>
        <w:t xml:space="preserve"> had to see herself bereaved of her only son</w:t>
      </w:r>
      <w:r w:rsidR="00D6245E">
        <w:rPr>
          <w:rFonts w:ascii="Times New Roman" w:hAnsi="Times New Roman" w:cs="Times New Roman"/>
          <w:lang w:val="en-US"/>
        </w:rPr>
        <w:t xml:space="preserve"> and be taken care of by a stranger. </w:t>
      </w:r>
      <w:r w:rsidR="00E13622">
        <w:rPr>
          <w:rFonts w:ascii="Times New Roman" w:hAnsi="Times New Roman" w:cs="Times New Roman"/>
          <w:lang w:val="en-US"/>
        </w:rPr>
        <w:t xml:space="preserve">Jesus was abandoned by His closest friends and disciples. He was, unjustly </w:t>
      </w:r>
      <w:proofErr w:type="gramStart"/>
      <w:r w:rsidR="00E13622">
        <w:rPr>
          <w:rFonts w:ascii="Times New Roman" w:hAnsi="Times New Roman" w:cs="Times New Roman"/>
          <w:lang w:val="en-US"/>
        </w:rPr>
        <w:t>tried</w:t>
      </w:r>
      <w:proofErr w:type="gramEnd"/>
      <w:r w:rsidR="00E13622">
        <w:rPr>
          <w:rFonts w:ascii="Times New Roman" w:hAnsi="Times New Roman" w:cs="Times New Roman"/>
          <w:lang w:val="en-US"/>
        </w:rPr>
        <w:t xml:space="preserve"> and condemned. His reputation was sullied to shield society’s élite from criticism. </w:t>
      </w:r>
    </w:p>
    <w:p w14:paraId="227F672D" w14:textId="14430984" w:rsidR="00D73282" w:rsidRDefault="00BA31B5" w:rsidP="00A0240F">
      <w:pPr>
        <w:spacing w:line="240" w:lineRule="auto"/>
        <w:jc w:val="both"/>
        <w:rPr>
          <w:rFonts w:ascii="Times New Roman" w:hAnsi="Times New Roman" w:cs="Times New Roman"/>
          <w:lang w:val="en-US"/>
        </w:rPr>
      </w:pPr>
      <w:r>
        <w:rPr>
          <w:rFonts w:ascii="Times New Roman" w:hAnsi="Times New Roman" w:cs="Times New Roman"/>
          <w:lang w:val="en-US"/>
        </w:rPr>
        <w:t xml:space="preserve">Even the Jewish High Priest Caiaphas, whose </w:t>
      </w:r>
      <w:r w:rsidR="007F417F">
        <w:rPr>
          <w:rFonts w:ascii="Times New Roman" w:hAnsi="Times New Roman" w:cs="Times New Roman"/>
          <w:lang w:val="en-US"/>
        </w:rPr>
        <w:t>capacity for murder and conspiracy rival</w:t>
      </w:r>
      <w:r>
        <w:rPr>
          <w:rFonts w:ascii="Times New Roman" w:hAnsi="Times New Roman" w:cs="Times New Roman"/>
          <w:lang w:val="en-US"/>
        </w:rPr>
        <w:t xml:space="preserve"> your own, </w:t>
      </w:r>
      <w:r w:rsidR="007F417F">
        <w:rPr>
          <w:rFonts w:ascii="Times New Roman" w:hAnsi="Times New Roman" w:cs="Times New Roman"/>
          <w:lang w:val="en-US"/>
        </w:rPr>
        <w:t>served</w:t>
      </w:r>
      <w:r>
        <w:rPr>
          <w:rFonts w:ascii="Times New Roman" w:hAnsi="Times New Roman" w:cs="Times New Roman"/>
          <w:lang w:val="en-US"/>
        </w:rPr>
        <w:t xml:space="preserve"> his </w:t>
      </w:r>
      <w:proofErr w:type="spellStart"/>
      <w:r>
        <w:rPr>
          <w:rFonts w:ascii="Times New Roman" w:hAnsi="Times New Roman" w:cs="Times New Roman"/>
          <w:lang w:val="en-US"/>
        </w:rPr>
        <w:t>rôle</w:t>
      </w:r>
      <w:proofErr w:type="spellEnd"/>
      <w:r>
        <w:rPr>
          <w:rFonts w:ascii="Times New Roman" w:hAnsi="Times New Roman" w:cs="Times New Roman"/>
          <w:lang w:val="en-US"/>
        </w:rPr>
        <w:t xml:space="preserve"> in redemption – and is, therefore, not beyond redemption himself. </w:t>
      </w:r>
      <w:r w:rsidR="007F417F">
        <w:rPr>
          <w:rFonts w:ascii="Times New Roman" w:hAnsi="Times New Roman" w:cs="Times New Roman"/>
          <w:lang w:val="en-US"/>
        </w:rPr>
        <w:t xml:space="preserve">As you know, it is the High Priests’ duty to offer the sacrificial animals to God </w:t>
      </w:r>
      <w:proofErr w:type="gramStart"/>
      <w:r w:rsidR="007F417F">
        <w:rPr>
          <w:rFonts w:ascii="Times New Roman" w:hAnsi="Times New Roman" w:cs="Times New Roman"/>
          <w:lang w:val="en-US"/>
        </w:rPr>
        <w:t>in order to</w:t>
      </w:r>
      <w:proofErr w:type="gramEnd"/>
      <w:r w:rsidR="007F417F">
        <w:rPr>
          <w:rFonts w:ascii="Times New Roman" w:hAnsi="Times New Roman" w:cs="Times New Roman"/>
          <w:lang w:val="en-US"/>
        </w:rPr>
        <w:t xml:space="preserve"> atone for the sins of Israel; </w:t>
      </w:r>
      <w:proofErr w:type="gramStart"/>
      <w:r w:rsidR="007F417F">
        <w:rPr>
          <w:rFonts w:ascii="Times New Roman" w:hAnsi="Times New Roman" w:cs="Times New Roman"/>
          <w:lang w:val="en-US"/>
        </w:rPr>
        <w:t>and,</w:t>
      </w:r>
      <w:proofErr w:type="gramEnd"/>
      <w:r w:rsidR="007F417F">
        <w:rPr>
          <w:rFonts w:ascii="Times New Roman" w:hAnsi="Times New Roman" w:cs="Times New Roman"/>
          <w:lang w:val="en-US"/>
        </w:rPr>
        <w:t xml:space="preserve"> behold, by putting Christ to death he offered the spotless Lamb once for all! </w:t>
      </w:r>
      <w:r w:rsidR="00093A66">
        <w:rPr>
          <w:rFonts w:ascii="Times New Roman" w:hAnsi="Times New Roman" w:cs="Times New Roman"/>
          <w:lang w:val="en-US"/>
        </w:rPr>
        <w:t xml:space="preserve">Yes, even those whose sins are manifest, the wicked, have their place in God’s plan. And everyone’s loss, especially those of the righteous, are God’s own losses. How </w:t>
      </w:r>
      <w:r w:rsidR="00EC4D9F">
        <w:rPr>
          <w:rFonts w:ascii="Times New Roman" w:hAnsi="Times New Roman" w:cs="Times New Roman"/>
          <w:lang w:val="en-US"/>
        </w:rPr>
        <w:t>is this known to us</w:t>
      </w:r>
      <w:r w:rsidR="00093A66">
        <w:rPr>
          <w:rFonts w:ascii="Times New Roman" w:hAnsi="Times New Roman" w:cs="Times New Roman"/>
          <w:lang w:val="en-US"/>
        </w:rPr>
        <w:t xml:space="preserve">? The One Hundred Sixteenth Psalm declares: “Precious in the sight of the Lord is the death of His saints.” (Ps 116:15) Those who believe in Jesus’ name are the apple of God’s eye. </w:t>
      </w:r>
      <w:r w:rsidR="000B57C4">
        <w:rPr>
          <w:rFonts w:ascii="Times New Roman" w:hAnsi="Times New Roman" w:cs="Times New Roman"/>
          <w:lang w:val="en-US"/>
        </w:rPr>
        <w:t>He weeps with them and shares their joys. How? Through fellow members of His Church on earth</w:t>
      </w:r>
      <w:r w:rsidR="001E4B41">
        <w:rPr>
          <w:rFonts w:ascii="Times New Roman" w:hAnsi="Times New Roman" w:cs="Times New Roman"/>
          <w:lang w:val="en-US"/>
        </w:rPr>
        <w:t xml:space="preserve"> and in heaven.</w:t>
      </w:r>
      <w:r w:rsidR="007C4F2B">
        <w:rPr>
          <w:rFonts w:ascii="Times New Roman" w:hAnsi="Times New Roman" w:cs="Times New Roman"/>
          <w:lang w:val="en-US"/>
        </w:rPr>
        <w:t xml:space="preserve"> </w:t>
      </w:r>
    </w:p>
    <w:p w14:paraId="094516CF" w14:textId="3336E6D1" w:rsidR="00093A66" w:rsidRDefault="00093A66" w:rsidP="00A0240F">
      <w:pPr>
        <w:spacing w:line="240" w:lineRule="auto"/>
        <w:jc w:val="both"/>
        <w:rPr>
          <w:rFonts w:ascii="Times New Roman" w:hAnsi="Times New Roman" w:cs="Times New Roman"/>
          <w:lang w:val="en-US"/>
        </w:rPr>
      </w:pPr>
      <w:r>
        <w:rPr>
          <w:rFonts w:ascii="Times New Roman" w:hAnsi="Times New Roman" w:cs="Times New Roman"/>
          <w:lang w:val="en-US"/>
        </w:rPr>
        <w:t xml:space="preserve">The jury </w:t>
      </w:r>
      <w:r w:rsidR="00AA17EF">
        <w:rPr>
          <w:rFonts w:ascii="Times New Roman" w:hAnsi="Times New Roman" w:cs="Times New Roman"/>
          <w:lang w:val="en-US"/>
        </w:rPr>
        <w:t>objects. Sustained.</w:t>
      </w:r>
      <w:r>
        <w:rPr>
          <w:rFonts w:ascii="Times New Roman" w:hAnsi="Times New Roman" w:cs="Times New Roman"/>
          <w:lang w:val="en-US"/>
        </w:rPr>
        <w:t xml:space="preserve"> What legal basis does the condemned party have for his guilt being overlooked? </w:t>
      </w:r>
      <w:r w:rsidR="007C4F2B">
        <w:rPr>
          <w:rFonts w:ascii="Times New Roman" w:hAnsi="Times New Roman" w:cs="Times New Roman"/>
          <w:lang w:val="en-US"/>
        </w:rPr>
        <w:t xml:space="preserve">The attorney </w:t>
      </w:r>
      <w:r w:rsidR="0023210A">
        <w:rPr>
          <w:rFonts w:ascii="Times New Roman" w:hAnsi="Times New Roman" w:cs="Times New Roman"/>
          <w:lang w:val="en-US"/>
        </w:rPr>
        <w:t>appeals to the scroll of Isaiah, chapter fifty-three</w:t>
      </w:r>
      <w:r w:rsidR="007C4F2B">
        <w:rPr>
          <w:rFonts w:ascii="Times New Roman" w:hAnsi="Times New Roman" w:cs="Times New Roman"/>
          <w:lang w:val="en-US"/>
        </w:rPr>
        <w:t xml:space="preserve">. </w:t>
      </w:r>
      <w:r w:rsidR="00F71A8C">
        <w:rPr>
          <w:rFonts w:ascii="Times New Roman" w:hAnsi="Times New Roman" w:cs="Times New Roman"/>
          <w:lang w:val="en-US"/>
        </w:rPr>
        <w:t xml:space="preserve">Scripture says: </w:t>
      </w:r>
    </w:p>
    <w:p w14:paraId="634F9ABE" w14:textId="402545F5" w:rsidR="00093A66" w:rsidRDefault="00F71A8C" w:rsidP="00CE4B82">
      <w:pPr>
        <w:spacing w:line="240" w:lineRule="auto"/>
        <w:ind w:left="720"/>
        <w:jc w:val="both"/>
        <w:rPr>
          <w:rFonts w:ascii="Times New Roman" w:hAnsi="Times New Roman" w:cs="Times New Roman"/>
          <w:lang w:val="en-US"/>
        </w:rPr>
      </w:pPr>
      <w:r>
        <w:rPr>
          <w:rFonts w:ascii="Times New Roman" w:hAnsi="Times New Roman" w:cs="Times New Roman"/>
          <w:lang w:val="en-US"/>
        </w:rPr>
        <w:t xml:space="preserve">He </w:t>
      </w:r>
      <w:r w:rsidR="00093A66">
        <w:rPr>
          <w:rFonts w:ascii="Times New Roman" w:hAnsi="Times New Roman" w:cs="Times New Roman"/>
          <w:lang w:val="en-US"/>
        </w:rPr>
        <w:t xml:space="preserve">was despised and rejected by men; a man of </w:t>
      </w:r>
      <w:proofErr w:type="gramStart"/>
      <w:r w:rsidR="00093A66">
        <w:rPr>
          <w:rFonts w:ascii="Times New Roman" w:hAnsi="Times New Roman" w:cs="Times New Roman"/>
          <w:lang w:val="en-US"/>
        </w:rPr>
        <w:t>sorrows, and</w:t>
      </w:r>
      <w:proofErr w:type="gramEnd"/>
      <w:r w:rsidR="00093A66">
        <w:rPr>
          <w:rFonts w:ascii="Times New Roman" w:hAnsi="Times New Roman" w:cs="Times New Roman"/>
          <w:lang w:val="en-US"/>
        </w:rPr>
        <w:t xml:space="preserve"> acquainted with grief; and as one from whom men hide their faces he was despised, and we esteemed him not. </w:t>
      </w:r>
      <w:proofErr w:type="gramStart"/>
      <w:r w:rsidR="00093A66">
        <w:rPr>
          <w:rFonts w:ascii="Times New Roman" w:hAnsi="Times New Roman" w:cs="Times New Roman"/>
          <w:lang w:val="en-US"/>
        </w:rPr>
        <w:t>Surely</w:t>
      </w:r>
      <w:proofErr w:type="gramEnd"/>
      <w:r w:rsidR="00093A66">
        <w:rPr>
          <w:rFonts w:ascii="Times New Roman" w:hAnsi="Times New Roman" w:cs="Times New Roman"/>
          <w:lang w:val="en-US"/>
        </w:rPr>
        <w:t xml:space="preserve"> he has borne our griefs and carried our sorrows; yet we esteemed him stricken, smitten by God, and afflicted. But he was pierced </w:t>
      </w:r>
      <w:proofErr w:type="gramStart"/>
      <w:r w:rsidR="00093A66">
        <w:rPr>
          <w:rFonts w:ascii="Times New Roman" w:hAnsi="Times New Roman" w:cs="Times New Roman"/>
          <w:lang w:val="en-US"/>
        </w:rPr>
        <w:t>for</w:t>
      </w:r>
      <w:proofErr w:type="gramEnd"/>
      <w:r w:rsidR="00093A66">
        <w:rPr>
          <w:rFonts w:ascii="Times New Roman" w:hAnsi="Times New Roman" w:cs="Times New Roman"/>
          <w:lang w:val="en-US"/>
        </w:rPr>
        <w:t xml:space="preserve"> our transgressions; he was crushed </w:t>
      </w:r>
      <w:proofErr w:type="gramStart"/>
      <w:r w:rsidR="00093A66">
        <w:rPr>
          <w:rFonts w:ascii="Times New Roman" w:hAnsi="Times New Roman" w:cs="Times New Roman"/>
          <w:lang w:val="en-US"/>
        </w:rPr>
        <w:t>for</w:t>
      </w:r>
      <w:proofErr w:type="gramEnd"/>
      <w:r w:rsidR="00093A66">
        <w:rPr>
          <w:rFonts w:ascii="Times New Roman" w:hAnsi="Times New Roman" w:cs="Times New Roman"/>
          <w:lang w:val="en-US"/>
        </w:rPr>
        <w:t xml:space="preserve"> our iniquities; upon him was the chastisement that brought us peace, and with his wounds we are healed. All we like sheep have gone astray; we have turned – </w:t>
      </w:r>
      <w:proofErr w:type="gramStart"/>
      <w:r w:rsidR="00093A66">
        <w:rPr>
          <w:rFonts w:ascii="Times New Roman" w:hAnsi="Times New Roman" w:cs="Times New Roman"/>
          <w:lang w:val="en-US"/>
        </w:rPr>
        <w:t>every one</w:t>
      </w:r>
      <w:proofErr w:type="gramEnd"/>
      <w:r w:rsidR="00093A66">
        <w:rPr>
          <w:rFonts w:ascii="Times New Roman" w:hAnsi="Times New Roman" w:cs="Times New Roman"/>
          <w:lang w:val="en-US"/>
        </w:rPr>
        <w:t xml:space="preserve"> – to his own way; and the Lord has laid on him the iniquity of us all. (Isaiah 53:3-6) </w:t>
      </w:r>
    </w:p>
    <w:p w14:paraId="1128270B" w14:textId="4F72A8FC" w:rsidR="00093A66" w:rsidRPr="00A0240F" w:rsidRDefault="00EC4D9F" w:rsidP="00093A66">
      <w:pPr>
        <w:spacing w:line="240" w:lineRule="auto"/>
        <w:jc w:val="both"/>
        <w:rPr>
          <w:rFonts w:ascii="Times New Roman" w:hAnsi="Times New Roman" w:cs="Times New Roman"/>
          <w:lang w:val="en-US"/>
        </w:rPr>
      </w:pPr>
      <w:r>
        <w:rPr>
          <w:rFonts w:ascii="Times New Roman" w:hAnsi="Times New Roman" w:cs="Times New Roman"/>
          <w:lang w:val="en-US"/>
        </w:rPr>
        <w:t>My fellow redeemed in Christ, this trial is a work of fiction</w:t>
      </w:r>
      <w:r w:rsidR="00B64D2E">
        <w:rPr>
          <w:rFonts w:ascii="Times New Roman" w:hAnsi="Times New Roman" w:cs="Times New Roman"/>
          <w:lang w:val="en-US"/>
        </w:rPr>
        <w:t>;</w:t>
      </w:r>
      <w:r>
        <w:rPr>
          <w:rFonts w:ascii="Times New Roman" w:hAnsi="Times New Roman" w:cs="Times New Roman"/>
          <w:lang w:val="en-US"/>
        </w:rPr>
        <w:t xml:space="preserve"> but the events described are real. Did Herod </w:t>
      </w:r>
      <w:r w:rsidR="00CE4B82">
        <w:rPr>
          <w:rFonts w:ascii="Times New Roman" w:hAnsi="Times New Roman" w:cs="Times New Roman"/>
          <w:lang w:val="en-US"/>
        </w:rPr>
        <w:t xml:space="preserve">acknowledge his sin and his need for a </w:t>
      </w:r>
      <w:proofErr w:type="spellStart"/>
      <w:r w:rsidR="00CE4B82">
        <w:rPr>
          <w:rFonts w:ascii="Times New Roman" w:hAnsi="Times New Roman" w:cs="Times New Roman"/>
          <w:lang w:val="en-US"/>
        </w:rPr>
        <w:t>Saviour</w:t>
      </w:r>
      <w:proofErr w:type="spellEnd"/>
      <w:r w:rsidR="00CE4B82">
        <w:rPr>
          <w:rFonts w:ascii="Times New Roman" w:hAnsi="Times New Roman" w:cs="Times New Roman"/>
          <w:lang w:val="en-US"/>
        </w:rPr>
        <w:t xml:space="preserve">, or did he spurn God’s infinite love and grace and suffer </w:t>
      </w:r>
      <w:r w:rsidR="001213E6">
        <w:rPr>
          <w:rFonts w:ascii="Times New Roman" w:hAnsi="Times New Roman" w:cs="Times New Roman"/>
          <w:lang w:val="en-US"/>
        </w:rPr>
        <w:t>eternal punishment</w:t>
      </w:r>
      <w:r w:rsidR="00CE4B82">
        <w:rPr>
          <w:rFonts w:ascii="Times New Roman" w:hAnsi="Times New Roman" w:cs="Times New Roman"/>
          <w:lang w:val="en-US"/>
        </w:rPr>
        <w:t xml:space="preserve">? Only God knows. And only God knows your grief. Your sin. “Weeping may tarry for a night,” our God assures us, “but joy comes with the morning.” (Ps 30:5) Whether you are hurt by </w:t>
      </w:r>
      <w:r w:rsidR="0009722E">
        <w:rPr>
          <w:rFonts w:ascii="Times New Roman" w:hAnsi="Times New Roman" w:cs="Times New Roman"/>
          <w:lang w:val="en-US"/>
        </w:rPr>
        <w:t>misdeeds or mischance</w:t>
      </w:r>
      <w:r w:rsidR="00CE4B82">
        <w:rPr>
          <w:rFonts w:ascii="Times New Roman" w:hAnsi="Times New Roman" w:cs="Times New Roman"/>
          <w:lang w:val="en-US"/>
        </w:rPr>
        <w:t>, hope and healing</w:t>
      </w:r>
      <w:r w:rsidR="0009722E">
        <w:rPr>
          <w:rFonts w:ascii="Times New Roman" w:hAnsi="Times New Roman" w:cs="Times New Roman"/>
          <w:lang w:val="en-US"/>
        </w:rPr>
        <w:t xml:space="preserve"> are yours</w:t>
      </w:r>
      <w:r w:rsidR="00CE4B82">
        <w:rPr>
          <w:rFonts w:ascii="Times New Roman" w:hAnsi="Times New Roman" w:cs="Times New Roman"/>
          <w:lang w:val="en-US"/>
        </w:rPr>
        <w:t xml:space="preserve">. That is the reason Jesus came. He was born, suffered, died, and rose so you may have life in abundance. (John 10:10) </w:t>
      </w:r>
    </w:p>
    <w:sectPr w:rsidR="00093A66" w:rsidRPr="00A02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0F"/>
    <w:rsid w:val="000471ED"/>
    <w:rsid w:val="00093A66"/>
    <w:rsid w:val="0009722E"/>
    <w:rsid w:val="000B57C4"/>
    <w:rsid w:val="000D2507"/>
    <w:rsid w:val="001213E6"/>
    <w:rsid w:val="001E4B41"/>
    <w:rsid w:val="0023210A"/>
    <w:rsid w:val="00306E92"/>
    <w:rsid w:val="003453B0"/>
    <w:rsid w:val="00355CF6"/>
    <w:rsid w:val="003805CA"/>
    <w:rsid w:val="003832C5"/>
    <w:rsid w:val="00395843"/>
    <w:rsid w:val="003E0612"/>
    <w:rsid w:val="003E2A41"/>
    <w:rsid w:val="004607BE"/>
    <w:rsid w:val="0048481F"/>
    <w:rsid w:val="00516FD2"/>
    <w:rsid w:val="0062278A"/>
    <w:rsid w:val="006372D3"/>
    <w:rsid w:val="00667FB5"/>
    <w:rsid w:val="00690649"/>
    <w:rsid w:val="00702DF3"/>
    <w:rsid w:val="00710FF6"/>
    <w:rsid w:val="00740ACC"/>
    <w:rsid w:val="007C4F2B"/>
    <w:rsid w:val="007D38EA"/>
    <w:rsid w:val="007F417F"/>
    <w:rsid w:val="00813732"/>
    <w:rsid w:val="008B321A"/>
    <w:rsid w:val="00932D0B"/>
    <w:rsid w:val="00A0240F"/>
    <w:rsid w:val="00A9049C"/>
    <w:rsid w:val="00AA17EF"/>
    <w:rsid w:val="00AF4783"/>
    <w:rsid w:val="00B114A6"/>
    <w:rsid w:val="00B64D2E"/>
    <w:rsid w:val="00BA31B5"/>
    <w:rsid w:val="00C73FCC"/>
    <w:rsid w:val="00CE4B82"/>
    <w:rsid w:val="00D20CC3"/>
    <w:rsid w:val="00D6245E"/>
    <w:rsid w:val="00D73282"/>
    <w:rsid w:val="00DD1356"/>
    <w:rsid w:val="00E13622"/>
    <w:rsid w:val="00E8673B"/>
    <w:rsid w:val="00EB2E1C"/>
    <w:rsid w:val="00EC4D9F"/>
    <w:rsid w:val="00F1589B"/>
    <w:rsid w:val="00F42B4D"/>
    <w:rsid w:val="00F71A8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41E0"/>
  <w15:chartTrackingRefBased/>
  <w15:docId w15:val="{E206E284-B037-425E-9FE1-2CD2620D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40F"/>
    <w:rPr>
      <w:rFonts w:eastAsiaTheme="majorEastAsia" w:cstheme="majorBidi"/>
      <w:color w:val="272727" w:themeColor="text1" w:themeTint="D8"/>
    </w:rPr>
  </w:style>
  <w:style w:type="paragraph" w:styleId="Title">
    <w:name w:val="Title"/>
    <w:basedOn w:val="Normal"/>
    <w:next w:val="Normal"/>
    <w:link w:val="TitleChar"/>
    <w:uiPriority w:val="10"/>
    <w:qFormat/>
    <w:rsid w:val="00A02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40F"/>
    <w:pPr>
      <w:spacing w:before="160"/>
      <w:jc w:val="center"/>
    </w:pPr>
    <w:rPr>
      <w:i/>
      <w:iCs/>
      <w:color w:val="404040" w:themeColor="text1" w:themeTint="BF"/>
    </w:rPr>
  </w:style>
  <w:style w:type="character" w:customStyle="1" w:styleId="QuoteChar">
    <w:name w:val="Quote Char"/>
    <w:basedOn w:val="DefaultParagraphFont"/>
    <w:link w:val="Quote"/>
    <w:uiPriority w:val="29"/>
    <w:rsid w:val="00A0240F"/>
    <w:rPr>
      <w:i/>
      <w:iCs/>
      <w:color w:val="404040" w:themeColor="text1" w:themeTint="BF"/>
    </w:rPr>
  </w:style>
  <w:style w:type="paragraph" w:styleId="ListParagraph">
    <w:name w:val="List Paragraph"/>
    <w:basedOn w:val="Normal"/>
    <w:uiPriority w:val="34"/>
    <w:qFormat/>
    <w:rsid w:val="00A0240F"/>
    <w:pPr>
      <w:ind w:left="720"/>
      <w:contextualSpacing/>
    </w:pPr>
  </w:style>
  <w:style w:type="character" w:styleId="IntenseEmphasis">
    <w:name w:val="Intense Emphasis"/>
    <w:basedOn w:val="DefaultParagraphFont"/>
    <w:uiPriority w:val="21"/>
    <w:qFormat/>
    <w:rsid w:val="00A0240F"/>
    <w:rPr>
      <w:i/>
      <w:iCs/>
      <w:color w:val="0F4761" w:themeColor="accent1" w:themeShade="BF"/>
    </w:rPr>
  </w:style>
  <w:style w:type="paragraph" w:styleId="IntenseQuote">
    <w:name w:val="Intense Quote"/>
    <w:basedOn w:val="Normal"/>
    <w:next w:val="Normal"/>
    <w:link w:val="IntenseQuoteChar"/>
    <w:uiPriority w:val="30"/>
    <w:qFormat/>
    <w:rsid w:val="00A02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40F"/>
    <w:rPr>
      <w:i/>
      <w:iCs/>
      <w:color w:val="0F4761" w:themeColor="accent1" w:themeShade="BF"/>
    </w:rPr>
  </w:style>
  <w:style w:type="character" w:styleId="IntenseReference">
    <w:name w:val="Intense Reference"/>
    <w:basedOn w:val="DefaultParagraphFont"/>
    <w:uiPriority w:val="32"/>
    <w:qFormat/>
    <w:rsid w:val="00A02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46</cp:revision>
  <dcterms:created xsi:type="dcterms:W3CDTF">2025-12-24T22:24:00Z</dcterms:created>
  <dcterms:modified xsi:type="dcterms:W3CDTF">2025-12-24T23:41:00Z</dcterms:modified>
</cp:coreProperties>
</file>